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D3D53" w14:textId="19FF9D10" w:rsidR="00E314A2" w:rsidRPr="00AE2469" w:rsidRDefault="00E314A2" w:rsidP="00AE2469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24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C409F" w:rsidRPr="00AE2469">
        <w:rPr>
          <w:rFonts w:ascii="Times New Roman" w:hAnsi="Times New Roman" w:cs="Times New Roman"/>
          <w:sz w:val="28"/>
          <w:szCs w:val="28"/>
        </w:rPr>
        <w:t>3</w:t>
      </w:r>
    </w:p>
    <w:p w14:paraId="775661E8" w14:textId="77777777" w:rsidR="002C5E74" w:rsidRPr="00AE2469" w:rsidRDefault="002C5E74" w:rsidP="00AC409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E2469">
        <w:rPr>
          <w:rFonts w:ascii="Times New Roman" w:hAnsi="Times New Roman" w:cs="Times New Roman"/>
          <w:sz w:val="28"/>
          <w:szCs w:val="28"/>
        </w:rPr>
        <w:t>Матрица индикаторов мониторинга и оценки реализации Программы</w:t>
      </w:r>
    </w:p>
    <w:p w14:paraId="47F6E96E" w14:textId="77777777" w:rsidR="002C5E74" w:rsidRPr="00AE2469" w:rsidRDefault="002C5E74" w:rsidP="00AC409F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tbl>
      <w:tblPr>
        <w:tblW w:w="507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1438"/>
        <w:gridCol w:w="2409"/>
        <w:gridCol w:w="1255"/>
        <w:gridCol w:w="730"/>
        <w:gridCol w:w="1483"/>
        <w:gridCol w:w="1425"/>
        <w:gridCol w:w="1059"/>
        <w:gridCol w:w="1561"/>
        <w:gridCol w:w="2550"/>
      </w:tblGrid>
      <w:tr w:rsidR="002C5E74" w:rsidRPr="00AE2469" w14:paraId="4D152F7D" w14:textId="77777777" w:rsidTr="00F76B30">
        <w:tc>
          <w:tcPr>
            <w:tcW w:w="1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60D61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b/>
                <w:bCs/>
                <w:sz w:val="22"/>
              </w:rPr>
              <w:t>№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C3C12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b/>
                <w:bCs/>
                <w:sz w:val="22"/>
              </w:rPr>
              <w:t>Задачи</w:t>
            </w:r>
          </w:p>
        </w:tc>
        <w:tc>
          <w:tcPr>
            <w:tcW w:w="83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965B6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b/>
                <w:bCs/>
                <w:sz w:val="22"/>
              </w:rPr>
              <w:t>Наименование индикатора</w:t>
            </w:r>
          </w:p>
        </w:tc>
        <w:tc>
          <w:tcPr>
            <w:tcW w:w="43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FFBF8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b/>
                <w:bCs/>
                <w:sz w:val="22"/>
              </w:rPr>
              <w:t>Единица измерения</w:t>
            </w:r>
          </w:p>
        </w:tc>
        <w:tc>
          <w:tcPr>
            <w:tcW w:w="25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20E85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b/>
                <w:bCs/>
                <w:sz w:val="22"/>
              </w:rPr>
              <w:t>Базовый год</w:t>
            </w:r>
          </w:p>
        </w:tc>
        <w:tc>
          <w:tcPr>
            <w:tcW w:w="137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3CB5A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b/>
                <w:bCs/>
                <w:sz w:val="22"/>
              </w:rPr>
              <w:t>Промежуточные индикаторы (годовые)</w:t>
            </w:r>
          </w:p>
        </w:tc>
        <w:tc>
          <w:tcPr>
            <w:tcW w:w="54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CF6AA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b/>
                <w:bCs/>
                <w:sz w:val="22"/>
              </w:rPr>
              <w:t>Конечные индикаторы или целевые показатели</w:t>
            </w:r>
          </w:p>
        </w:tc>
        <w:tc>
          <w:tcPr>
            <w:tcW w:w="88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FAFB9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b/>
                <w:bCs/>
                <w:sz w:val="22"/>
              </w:rPr>
              <w:t>Ответственный орган</w:t>
            </w:r>
          </w:p>
        </w:tc>
      </w:tr>
      <w:tr w:rsidR="002C5E74" w:rsidRPr="00AE2469" w14:paraId="5460FD0F" w14:textId="77777777" w:rsidTr="00F76B30">
        <w:tc>
          <w:tcPr>
            <w:tcW w:w="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B9BBD" w14:textId="77777777" w:rsidR="002C5E74" w:rsidRPr="00AE2469" w:rsidRDefault="002C5E74" w:rsidP="00771BBA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</w:tc>
        <w:tc>
          <w:tcPr>
            <w:tcW w:w="49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26685" w14:textId="77777777" w:rsidR="002C5E74" w:rsidRPr="00AE2469" w:rsidRDefault="002C5E74" w:rsidP="00771BBA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</w:tc>
        <w:tc>
          <w:tcPr>
            <w:tcW w:w="83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3D362" w14:textId="77777777" w:rsidR="002C5E74" w:rsidRPr="00AE2469" w:rsidRDefault="002C5E74" w:rsidP="00771BBA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</w:tc>
        <w:tc>
          <w:tcPr>
            <w:tcW w:w="43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132FD" w14:textId="77777777" w:rsidR="002C5E74" w:rsidRPr="00AE2469" w:rsidRDefault="002C5E74" w:rsidP="00771BBA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DEC53" w14:textId="77777777" w:rsidR="002C5E74" w:rsidRPr="00AE2469" w:rsidRDefault="002C5E74" w:rsidP="00771BBA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012E1" w14:textId="77777777" w:rsidR="002C5E74" w:rsidRPr="00AE2469" w:rsidRDefault="002C5E74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1 год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11CB4" w14:textId="77777777" w:rsidR="002C5E74" w:rsidRPr="00AE2469" w:rsidRDefault="002C5E74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 год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6EC7F" w14:textId="77777777" w:rsidR="002C5E74" w:rsidRPr="00AE2469" w:rsidRDefault="002C5E74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3 год</w:t>
            </w:r>
          </w:p>
        </w:tc>
        <w:tc>
          <w:tcPr>
            <w:tcW w:w="54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BAC6F" w14:textId="77777777" w:rsidR="002C5E74" w:rsidRPr="00AE2469" w:rsidRDefault="002C5E74" w:rsidP="00771BBA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31889" w14:textId="77777777" w:rsidR="002C5E74" w:rsidRPr="00AE2469" w:rsidRDefault="002C5E74" w:rsidP="00771BBA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</w:tc>
      </w:tr>
      <w:tr w:rsidR="002C5E74" w:rsidRPr="00AE2469" w14:paraId="1589F4E4" w14:textId="77777777" w:rsidTr="00D83C80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189E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(1)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23C04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(2)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53E64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(3)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77378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(4)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A713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(5)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74DA2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(6)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A0F80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(7)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17E8F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(8)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24B8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(9)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A688F" w14:textId="77777777" w:rsidR="002C5E74" w:rsidRPr="00AE2469" w:rsidRDefault="007D2826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(10)</w:t>
            </w:r>
          </w:p>
        </w:tc>
      </w:tr>
      <w:tr w:rsidR="002C5E74" w:rsidRPr="00AE2469" w14:paraId="02C40E2E" w14:textId="77777777" w:rsidTr="00D83C80">
        <w:tc>
          <w:tcPr>
            <w:tcW w:w="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987B" w14:textId="77777777" w:rsidR="002C5E74" w:rsidRPr="00AE2469" w:rsidRDefault="002C5E7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A95BA" w14:textId="007569EE" w:rsidR="002C5E74" w:rsidRPr="00AE2469" w:rsidRDefault="002C5E74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Улучшение законода</w:t>
            </w:r>
            <w:r w:rsidR="007A49C1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тельства </w:t>
            </w:r>
            <w:r w:rsidR="007A49C1">
              <w:rPr>
                <w:rFonts w:ascii="Times New Roman" w:hAnsi="Times New Roman" w:cs="Times New Roman"/>
                <w:sz w:val="22"/>
              </w:rPr>
              <w:br/>
            </w:r>
            <w:r w:rsidRPr="00AE2469">
              <w:rPr>
                <w:rFonts w:ascii="Times New Roman" w:hAnsi="Times New Roman" w:cs="Times New Roman"/>
                <w:sz w:val="22"/>
              </w:rPr>
              <w:t>о ГЧП для обеспечения достижения ожидаемых результатов Программы развития ГЧП на 2022</w:t>
            </w:r>
            <w:r w:rsidR="007A49C1">
              <w:rPr>
                <w:rFonts w:ascii="Times New Roman" w:hAnsi="Times New Roman" w:cs="Times New Roman"/>
                <w:sz w:val="22"/>
              </w:rPr>
              <w:t>–</w:t>
            </w:r>
            <w:r w:rsidRPr="00AE2469">
              <w:rPr>
                <w:rFonts w:ascii="Times New Roman" w:hAnsi="Times New Roman" w:cs="Times New Roman"/>
                <w:sz w:val="22"/>
              </w:rPr>
              <w:t>2026 годы</w:t>
            </w:r>
            <w:r w:rsidR="007E1BD4">
              <w:rPr>
                <w:rFonts w:ascii="Times New Roman" w:hAnsi="Times New Roman" w:cs="Times New Roman"/>
                <w:sz w:val="22"/>
              </w:rPr>
              <w:t>.</w:t>
            </w:r>
          </w:p>
          <w:p w14:paraId="79AEE1C0" w14:textId="77777777" w:rsidR="00B15386" w:rsidRPr="00AE2469" w:rsidRDefault="00B15386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Усиление фискального управления проектами ГЧП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77324" w14:textId="27F8AD1C" w:rsidR="002C5E74" w:rsidRPr="00AE2469" w:rsidRDefault="007A49C1" w:rsidP="007D282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>обеспечени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 xml:space="preserve">е качественной подготовки 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>проектны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>х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 xml:space="preserve"> инициатив;</w:t>
            </w:r>
          </w:p>
          <w:p w14:paraId="2FA9179A" w14:textId="0D9AE7F7" w:rsidR="002C5E74" w:rsidRPr="00AE2469" w:rsidRDefault="007E1BD4" w:rsidP="007D282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>внедрение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 xml:space="preserve"> конкурентных процедур при присуждении проектов ГЧП путем осуществления прямых переговоров;</w:t>
            </w:r>
          </w:p>
          <w:p w14:paraId="04FB3B87" w14:textId="4126B09D" w:rsidR="002C5E74" w:rsidRPr="00AE2469" w:rsidRDefault="007E1BD4" w:rsidP="007D282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 xml:space="preserve">согласование 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>государственн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>ым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 xml:space="preserve"> орган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>ом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 xml:space="preserve"> по бюджетной политике конкурсных и иных документов на всех этапах жизненного цикла каждого проекта;</w:t>
            </w:r>
          </w:p>
          <w:p w14:paraId="35274F95" w14:textId="625EE0E4" w:rsidR="002C5E74" w:rsidRPr="00AE2469" w:rsidRDefault="007E1BD4" w:rsidP="007D282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t xml:space="preserve"> наличие обоснованных и </w:t>
            </w:r>
            <w:r w:rsidR="002C5E74" w:rsidRPr="00AE2469">
              <w:rPr>
                <w:rFonts w:ascii="Times New Roman" w:hAnsi="Times New Roman" w:cs="Times New Roman"/>
                <w:sz w:val="22"/>
              </w:rPr>
              <w:lastRenderedPageBreak/>
              <w:t>необходимых обязательны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>х положений в соглашении о ГЧП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E10B" w14:textId="6CE684E2" w:rsidR="002C5E74" w:rsidRPr="00AE2469" w:rsidRDefault="002C5E74" w:rsidP="002C5E74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Принятие законов и других подзакон</w:t>
            </w:r>
            <w:r w:rsidR="007E1BD4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ных актов 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A3BA2" w14:textId="74EC16BE" w:rsidR="002C5E74" w:rsidRPr="00AE2469" w:rsidRDefault="002C5E74" w:rsidP="00F41E2C">
            <w:pPr>
              <w:pStyle w:val="tkTablica"/>
              <w:ind w:left="-87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2022</w:t>
            </w:r>
            <w:r w:rsidR="007E1BD4">
              <w:rPr>
                <w:rFonts w:ascii="Times New Roman" w:hAnsi="Times New Roman" w:cs="Times New Roman"/>
                <w:sz w:val="22"/>
              </w:rPr>
              <w:t>–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>2023</w:t>
            </w:r>
            <w:r w:rsidR="00EA6522">
              <w:rPr>
                <w:rFonts w:ascii="Times New Roman" w:hAnsi="Times New Roman" w:cs="Times New Roman"/>
                <w:sz w:val="22"/>
              </w:rPr>
              <w:t xml:space="preserve"> годы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B17D" w14:textId="26759EAB" w:rsidR="002C5E74" w:rsidRPr="00AE2469" w:rsidRDefault="002C5E74" w:rsidP="00F41E2C">
            <w:pPr>
              <w:pStyle w:val="tkTablica"/>
              <w:ind w:right="-42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Определение основной концепци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>и проекта Закон</w:t>
            </w:r>
            <w:r w:rsidRPr="00AE2469">
              <w:rPr>
                <w:rFonts w:ascii="Times New Roman" w:hAnsi="Times New Roman" w:cs="Times New Roman"/>
                <w:sz w:val="22"/>
              </w:rPr>
              <w:t>а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 xml:space="preserve"> Первоначаль</w:t>
            </w:r>
            <w:r w:rsidR="00F41E2C">
              <w:rPr>
                <w:rFonts w:ascii="Times New Roman" w:hAnsi="Times New Roman" w:cs="Times New Roman"/>
                <w:sz w:val="22"/>
              </w:rPr>
              <w:t>-</w:t>
            </w:r>
            <w:r w:rsidR="007D2826" w:rsidRPr="00AE2469">
              <w:rPr>
                <w:rFonts w:ascii="Times New Roman" w:hAnsi="Times New Roman" w:cs="Times New Roman"/>
                <w:sz w:val="22"/>
              </w:rPr>
              <w:t>ный проект Закона</w:t>
            </w:r>
          </w:p>
          <w:p w14:paraId="765BB0A5" w14:textId="62F9FF20" w:rsidR="00932B0D" w:rsidRDefault="007D2826" w:rsidP="007D282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Финальный проект Закона</w:t>
            </w:r>
          </w:p>
          <w:p w14:paraId="00FB2A68" w14:textId="77777777" w:rsidR="00932B0D" w:rsidRPr="00932B0D" w:rsidRDefault="00932B0D" w:rsidP="00932B0D">
            <w:pPr>
              <w:rPr>
                <w:lang w:eastAsia="ru-RU"/>
              </w:rPr>
            </w:pPr>
          </w:p>
          <w:p w14:paraId="2E1BEF2A" w14:textId="77777777" w:rsidR="00932B0D" w:rsidRPr="00932B0D" w:rsidRDefault="00932B0D" w:rsidP="00932B0D">
            <w:pPr>
              <w:rPr>
                <w:lang w:eastAsia="ru-RU"/>
              </w:rPr>
            </w:pPr>
          </w:p>
          <w:p w14:paraId="68EB1688" w14:textId="77777777" w:rsidR="00932B0D" w:rsidRPr="00932B0D" w:rsidRDefault="00932B0D" w:rsidP="00932B0D">
            <w:pPr>
              <w:rPr>
                <w:lang w:eastAsia="ru-RU"/>
              </w:rPr>
            </w:pPr>
          </w:p>
          <w:p w14:paraId="4493BFC6" w14:textId="77777777" w:rsidR="00932B0D" w:rsidRPr="00932B0D" w:rsidRDefault="00932B0D" w:rsidP="00932B0D">
            <w:pPr>
              <w:rPr>
                <w:lang w:eastAsia="ru-RU"/>
              </w:rPr>
            </w:pPr>
          </w:p>
          <w:p w14:paraId="35E8C48B" w14:textId="77777777" w:rsidR="00932B0D" w:rsidRPr="00932B0D" w:rsidRDefault="00932B0D" w:rsidP="00932B0D">
            <w:pPr>
              <w:rPr>
                <w:lang w:eastAsia="ru-RU"/>
              </w:rPr>
            </w:pPr>
          </w:p>
          <w:p w14:paraId="2BBD47B7" w14:textId="7330E5B2" w:rsidR="007D2826" w:rsidRPr="00932B0D" w:rsidRDefault="007D2826" w:rsidP="00932B0D">
            <w:pPr>
              <w:jc w:val="center"/>
              <w:rPr>
                <w:lang w:eastAsia="ru-RU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9889" w14:textId="1B3D0AA6" w:rsidR="007D2826" w:rsidRPr="00AE2469" w:rsidRDefault="007D2826" w:rsidP="00F41E2C">
            <w:pPr>
              <w:pStyle w:val="tkTablica"/>
              <w:ind w:left="-32" w:right="-176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Определение основной концепции проектов подзаконных актов Первоначаль</w:t>
            </w:r>
            <w:r w:rsidR="00F41E2C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ный</w:t>
            </w:r>
            <w:r w:rsidR="00B15386" w:rsidRPr="00AE2469">
              <w:rPr>
                <w:rFonts w:ascii="Times New Roman" w:hAnsi="Times New Roman" w:cs="Times New Roman"/>
                <w:sz w:val="22"/>
              </w:rPr>
              <w:t xml:space="preserve"> пакет проектов подзаконных актов</w:t>
            </w:r>
            <w:r w:rsidR="00F41E2C">
              <w:rPr>
                <w:rFonts w:ascii="Times New Roman" w:hAnsi="Times New Roman" w:cs="Times New Roman"/>
                <w:sz w:val="22"/>
              </w:rPr>
              <w:t>.</w:t>
            </w:r>
          </w:p>
          <w:p w14:paraId="7DAC9D80" w14:textId="77777777" w:rsidR="002C5E74" w:rsidRPr="00AE2469" w:rsidRDefault="00B15386" w:rsidP="00F41E2C">
            <w:pPr>
              <w:pStyle w:val="tkTablica"/>
              <w:ind w:right="-34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Финальный пакет проектов подзаконных актов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409E" w14:textId="77777777" w:rsidR="002C5E74" w:rsidRPr="00AE2469" w:rsidRDefault="002C5E74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2D6D2" w14:textId="77777777" w:rsidR="002C5E74" w:rsidRPr="00AE2469" w:rsidRDefault="002C5E74" w:rsidP="002C5E74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Приняты изменения в Закон и другие подзаконные акты</w:t>
            </w:r>
          </w:p>
        </w:tc>
        <w:tc>
          <w:tcPr>
            <w:tcW w:w="8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25EF" w14:textId="4A04711F" w:rsidR="00A24E3D" w:rsidRPr="00AE2469" w:rsidRDefault="00F41E2C" w:rsidP="0031757D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НАИ,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31757D" w:rsidRPr="00AE2469">
              <w:rPr>
                <w:rFonts w:ascii="Times New Roman" w:hAnsi="Times New Roman" w:cs="Times New Roman"/>
                <w:sz w:val="22"/>
              </w:rPr>
              <w:t>МЭК,</w:t>
            </w:r>
            <w:r w:rsidR="0031757D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A24E3D" w:rsidRPr="00AE2469">
              <w:rPr>
                <w:rFonts w:ascii="Times New Roman" w:hAnsi="Times New Roman" w:cs="Times New Roman"/>
                <w:sz w:val="22"/>
              </w:rPr>
              <w:t>МФ</w:t>
            </w:r>
            <w:r w:rsidR="00A24E3D">
              <w:rPr>
                <w:rFonts w:ascii="Times New Roman" w:hAnsi="Times New Roman" w:cs="Times New Roman"/>
                <w:sz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</w:rPr>
              <w:t>ЦГЧП</w:t>
            </w:r>
          </w:p>
        </w:tc>
      </w:tr>
      <w:tr w:rsidR="00B15386" w:rsidRPr="00AE2469" w14:paraId="2F21779F" w14:textId="77777777" w:rsidTr="00F76B30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B1B6" w14:textId="77777777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E5309" w14:textId="06A7222A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Создание финансовых инструмен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тов для поддержки проектов ГЧП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486E" w14:textId="10E76BCA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Создание Фонда финансирования инфраструктурных проектов</w:t>
            </w:r>
          </w:p>
          <w:p w14:paraId="6C8924F1" w14:textId="77777777" w:rsidR="00AC409F" w:rsidRPr="00AE2469" w:rsidRDefault="00AC409F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  <w:p w14:paraId="5E2B545D" w14:textId="09CF30A0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 xml:space="preserve">Создание гарантийных механизмов, направленных на снижение рисков кредитующих организаций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5AA9" w14:textId="4F1DE6FD" w:rsidR="00B15386" w:rsidRPr="00AE2469" w:rsidRDefault="00B15386" w:rsidP="0035052E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Приняты необходи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мые норматив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ные акты по созданию финансо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вых инстру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ментов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EE4C" w14:textId="459940A4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2026 год</w:t>
            </w:r>
          </w:p>
          <w:p w14:paraId="536C9879" w14:textId="77777777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  <w:p w14:paraId="0BF6CBDB" w14:textId="645B21F1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  <w:p w14:paraId="17320613" w14:textId="77777777" w:rsidR="00AC409F" w:rsidRPr="00AE2469" w:rsidRDefault="00AC409F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  <w:p w14:paraId="63A1E3CB" w14:textId="77777777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2023 год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C1D4" w14:textId="77777777" w:rsidR="00B15386" w:rsidRPr="00AE2469" w:rsidRDefault="00B15386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Разработка концепции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CF1E" w14:textId="5F750ACD" w:rsidR="00B15386" w:rsidRPr="00AE2469" w:rsidRDefault="00B15386" w:rsidP="0035052E">
            <w:pPr>
              <w:pStyle w:val="tkTablica"/>
              <w:ind w:right="-34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Обсуждение, изыскание средств, в том числе привлечен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ных, и проведение необходи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мых организа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ционных и норматив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ных мер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50FF" w14:textId="281E94C3" w:rsidR="00B15386" w:rsidRPr="00AE2469" w:rsidRDefault="00B15386" w:rsidP="0035052E">
            <w:pPr>
              <w:pStyle w:val="tkTablica"/>
              <w:ind w:left="-40" w:right="-109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Приня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тие норма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тивных право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вых</w:t>
            </w:r>
            <w:r w:rsidR="008D6095" w:rsidRPr="00AE2469">
              <w:rPr>
                <w:rFonts w:ascii="Times New Roman" w:hAnsi="Times New Roman" w:cs="Times New Roman"/>
                <w:sz w:val="22"/>
              </w:rPr>
              <w:t>, ведом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="008D6095" w:rsidRPr="00AE2469">
              <w:rPr>
                <w:rFonts w:ascii="Times New Roman" w:hAnsi="Times New Roman" w:cs="Times New Roman"/>
                <w:sz w:val="22"/>
              </w:rPr>
              <w:t>ственных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 актов</w:t>
            </w:r>
            <w:r w:rsidR="0035052E">
              <w:rPr>
                <w:rFonts w:ascii="Times New Roman" w:hAnsi="Times New Roman" w:cs="Times New Roman"/>
                <w:sz w:val="22"/>
              </w:rPr>
              <w:t> </w:t>
            </w:r>
            <w:r w:rsidRPr="00AE2469">
              <w:rPr>
                <w:rFonts w:ascii="Times New Roman" w:hAnsi="Times New Roman" w:cs="Times New Roman"/>
                <w:sz w:val="22"/>
              </w:rPr>
              <w:t>о создании финан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совых инстру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ментов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08BA" w14:textId="77777777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Созданы необходимые финансовые инструменты для поддержки проектов ГЧП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599FD" w14:textId="4B5054B8" w:rsidR="00B15386" w:rsidRPr="00AE2469" w:rsidRDefault="00B15386" w:rsidP="00A24E3D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 xml:space="preserve">МФ, </w:t>
            </w:r>
            <w:r w:rsidR="00B320E1">
              <w:rPr>
                <w:rFonts w:ascii="Times New Roman" w:hAnsi="Times New Roman" w:cs="Times New Roman"/>
                <w:sz w:val="22"/>
              </w:rPr>
              <w:t>НАИ, ЦГЧП</w:t>
            </w:r>
          </w:p>
        </w:tc>
      </w:tr>
      <w:tr w:rsidR="00B15386" w:rsidRPr="00AE2469" w14:paraId="04A01EFA" w14:textId="77777777" w:rsidTr="00D83C80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6DA37" w14:textId="77777777" w:rsidR="00B15386" w:rsidRPr="00AE2469" w:rsidRDefault="00B15386" w:rsidP="00B15386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4672" w14:textId="32F7F5B5" w:rsidR="00B15386" w:rsidRPr="00AE2469" w:rsidRDefault="00B15386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Создание методичес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кой базы для практичес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кого применения ГЧП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74C8" w14:textId="77777777" w:rsidR="00B15386" w:rsidRPr="00AE2469" w:rsidRDefault="00B15386" w:rsidP="008D6095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 xml:space="preserve">После приятия всех необходимых нормативных правовых актов согласно настоящей Программы, разработки образцов и типовых документов, принятие </w:t>
            </w:r>
            <w:r w:rsidR="008D6095" w:rsidRPr="00AE2469">
              <w:rPr>
                <w:rFonts w:ascii="Times New Roman" w:hAnsi="Times New Roman" w:cs="Times New Roman"/>
                <w:sz w:val="22"/>
              </w:rPr>
              <w:t>методологических документов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EFAE" w14:textId="6D9A0275" w:rsidR="00B15386" w:rsidRPr="00AE2469" w:rsidRDefault="00B15386" w:rsidP="0035052E">
            <w:pPr>
              <w:pStyle w:val="tkTablica"/>
              <w:ind w:right="-129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П</w:t>
            </w:r>
            <w:r w:rsidR="008D6095" w:rsidRPr="00AE2469">
              <w:rPr>
                <w:rFonts w:ascii="Times New Roman" w:hAnsi="Times New Roman" w:cs="Times New Roman"/>
                <w:sz w:val="22"/>
              </w:rPr>
              <w:t>риняты типовые документы, методоло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="008D6095" w:rsidRPr="00AE2469">
              <w:rPr>
                <w:rFonts w:ascii="Times New Roman" w:hAnsi="Times New Roman" w:cs="Times New Roman"/>
                <w:sz w:val="22"/>
              </w:rPr>
              <w:t xml:space="preserve">гические 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>документы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A394" w14:textId="10E6EBAE" w:rsidR="00B15386" w:rsidRPr="00AE2469" w:rsidRDefault="00152DD9" w:rsidP="0035052E">
            <w:pPr>
              <w:pStyle w:val="tkTablica"/>
              <w:ind w:right="-107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2022</w:t>
            </w:r>
            <w:r w:rsidR="0035052E">
              <w:rPr>
                <w:rFonts w:ascii="Times New Roman" w:hAnsi="Times New Roman" w:cs="Times New Roman"/>
                <w:sz w:val="22"/>
              </w:rPr>
              <w:t>–</w:t>
            </w:r>
            <w:r w:rsidR="00B15386" w:rsidRPr="00AE2469">
              <w:rPr>
                <w:rFonts w:ascii="Times New Roman" w:hAnsi="Times New Roman" w:cs="Times New Roman"/>
                <w:sz w:val="22"/>
              </w:rPr>
              <w:t>2023</w:t>
            </w:r>
            <w:r w:rsidR="00EA6522">
              <w:rPr>
                <w:rFonts w:ascii="Times New Roman" w:hAnsi="Times New Roman" w:cs="Times New Roman"/>
                <w:sz w:val="22"/>
              </w:rPr>
              <w:t xml:space="preserve"> годы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358A" w14:textId="2DD67BBD" w:rsidR="00B15386" w:rsidRPr="00AE2469" w:rsidRDefault="00B15386" w:rsidP="00965AD1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 xml:space="preserve">Сбор необходимой информации для включения в </w:t>
            </w:r>
            <w:r w:rsidR="00125FBA" w:rsidRPr="00AE2469">
              <w:rPr>
                <w:rFonts w:ascii="Times New Roman" w:hAnsi="Times New Roman" w:cs="Times New Roman"/>
                <w:sz w:val="22"/>
              </w:rPr>
              <w:t>типовые и методологи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="00125FBA" w:rsidRPr="00AE2469">
              <w:rPr>
                <w:rFonts w:ascii="Times New Roman" w:hAnsi="Times New Roman" w:cs="Times New Roman"/>
                <w:sz w:val="22"/>
              </w:rPr>
              <w:t>ческие документы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C1A0" w14:textId="1855C2A0" w:rsidR="00B15386" w:rsidRPr="00AE2469" w:rsidRDefault="00152DD9" w:rsidP="00965AD1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 xml:space="preserve">Принятие 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 xml:space="preserve">типовых </w:t>
            </w:r>
            <w:r w:rsidR="00965AD1" w:rsidRPr="00AE2469">
              <w:rPr>
                <w:rFonts w:ascii="Times New Roman" w:hAnsi="Times New Roman" w:cs="Times New Roman"/>
                <w:sz w:val="22"/>
              </w:rPr>
              <w:t>и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 xml:space="preserve"> методологи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>ческих документов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716CD" w14:textId="77777777" w:rsidR="00B15386" w:rsidRPr="00AE2469" w:rsidRDefault="00B15386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A417" w14:textId="157A10AD" w:rsidR="00B15386" w:rsidRPr="00AE2469" w:rsidRDefault="00152DD9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Принятие уполномочен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ным органом в сфере ГЧП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 xml:space="preserve"> и/или органом по координации проектов ГЧП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>типовых документов, методологи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>ческих документов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FC99" w14:textId="6CCE6EE7" w:rsidR="00B15386" w:rsidRPr="00AE2469" w:rsidRDefault="00B320E1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НАИ, МФ, ЦГЧП</w:t>
            </w:r>
          </w:p>
        </w:tc>
      </w:tr>
      <w:tr w:rsidR="00152DD9" w:rsidRPr="00AE2469" w14:paraId="0D0DDE50" w14:textId="77777777" w:rsidTr="00D83C80">
        <w:tc>
          <w:tcPr>
            <w:tcW w:w="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10270" w14:textId="77777777" w:rsidR="00152DD9" w:rsidRPr="00AE2469" w:rsidRDefault="00152DD9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3D35" w14:textId="77777777" w:rsidR="00152DD9" w:rsidRPr="00AE2469" w:rsidRDefault="00152DD9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 xml:space="preserve">Реализация </w:t>
            </w: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значимых проектов ГЧП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EEC5" w14:textId="77777777" w:rsidR="00152DD9" w:rsidRPr="00AE2469" w:rsidRDefault="00152DD9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 xml:space="preserve">Разработка и </w:t>
            </w: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продвижение проектов ГЧП в следующих отраслях и сферах:</w:t>
            </w:r>
          </w:p>
          <w:p w14:paraId="0C7BF794" w14:textId="2125B3B2" w:rsidR="00152DD9" w:rsidRPr="00AE2469" w:rsidRDefault="0035052E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 xml:space="preserve"> энергетика и теплоснабжение;</w:t>
            </w:r>
          </w:p>
          <w:p w14:paraId="0AD58D8F" w14:textId="39244477" w:rsidR="00152DD9" w:rsidRPr="00AE2469" w:rsidRDefault="0035052E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 xml:space="preserve"> здравоохранение;</w:t>
            </w:r>
          </w:p>
          <w:p w14:paraId="3DA4618B" w14:textId="6443CB0B" w:rsidR="00152DD9" w:rsidRPr="00AE2469" w:rsidRDefault="0035052E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 xml:space="preserve"> транспорт и коммуникации;</w:t>
            </w:r>
          </w:p>
          <w:p w14:paraId="663EECFB" w14:textId="549D644C" w:rsidR="00152DD9" w:rsidRPr="00AE2469" w:rsidRDefault="0035052E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 xml:space="preserve"> образование;</w:t>
            </w:r>
          </w:p>
          <w:p w14:paraId="17165112" w14:textId="4B4A8FF9" w:rsidR="00152DD9" w:rsidRPr="00AE2469" w:rsidRDefault="0035052E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 xml:space="preserve"> муниципальные услуги;</w:t>
            </w:r>
          </w:p>
          <w:p w14:paraId="4E30EAFE" w14:textId="4A514B45" w:rsidR="00152DD9" w:rsidRPr="00AE2469" w:rsidRDefault="0035052E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 xml:space="preserve"> водоснабжение и водоотведение (санитария);</w:t>
            </w:r>
          </w:p>
          <w:p w14:paraId="45B3E8BE" w14:textId="38113BE4" w:rsidR="00451C1F" w:rsidRPr="00AE2469" w:rsidRDefault="0035052E" w:rsidP="00451C1F">
            <w:pPr>
              <w:pStyle w:val="tkTablica"/>
              <w:spacing w:after="0" w:line="240" w:lineRule="auto"/>
              <w:ind w:left="31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 xml:space="preserve"> сельское хозяйство; </w:t>
            </w:r>
          </w:p>
          <w:p w14:paraId="21F48C07" w14:textId="39B54F9D" w:rsidR="00152DD9" w:rsidRPr="00AE2469" w:rsidRDefault="0035052E" w:rsidP="00451C1F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 xml:space="preserve"> спорт, культура и др</w:t>
            </w:r>
            <w:r w:rsidR="00AC409F" w:rsidRPr="00AE246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CBB90" w14:textId="75A75455" w:rsidR="00152DD9" w:rsidRPr="00AE2469" w:rsidRDefault="00F01969" w:rsidP="00771BBA">
            <w:pPr>
              <w:pStyle w:val="tkTablica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284483">
              <w:rPr>
                <w:rFonts w:ascii="Times New Roman" w:hAnsi="Times New Roman" w:cs="Times New Roman"/>
                <w:sz w:val="22"/>
              </w:rPr>
              <w:lastRenderedPageBreak/>
              <w:t>Подписа</w:t>
            </w:r>
            <w:r w:rsidR="0035052E" w:rsidRPr="00284483">
              <w:rPr>
                <w:rFonts w:ascii="Times New Roman" w:hAnsi="Times New Roman" w:cs="Times New Roman"/>
                <w:sz w:val="22"/>
              </w:rPr>
              <w:t>-</w:t>
            </w:r>
            <w:r w:rsidRPr="00284483">
              <w:rPr>
                <w:rFonts w:ascii="Times New Roman" w:hAnsi="Times New Roman" w:cs="Times New Roman"/>
                <w:sz w:val="22"/>
              </w:rPr>
              <w:lastRenderedPageBreak/>
              <w:t>ние не менее 50 соглаше</w:t>
            </w:r>
            <w:r w:rsidR="0035052E" w:rsidRPr="00284483">
              <w:rPr>
                <w:rFonts w:ascii="Times New Roman" w:hAnsi="Times New Roman" w:cs="Times New Roman"/>
                <w:sz w:val="22"/>
              </w:rPr>
              <w:t>-</w:t>
            </w:r>
            <w:r w:rsidRPr="00284483">
              <w:rPr>
                <w:rFonts w:ascii="Times New Roman" w:hAnsi="Times New Roman" w:cs="Times New Roman"/>
                <w:sz w:val="22"/>
              </w:rPr>
              <w:t>ний о ГЧП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670B" w14:textId="5B890C9D" w:rsidR="00152DD9" w:rsidRPr="00AE2469" w:rsidRDefault="00152DD9" w:rsidP="0035052E">
            <w:pPr>
              <w:pStyle w:val="tkTablica"/>
              <w:ind w:right="-107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2022</w:t>
            </w:r>
            <w:r w:rsidR="0035052E">
              <w:rPr>
                <w:rFonts w:ascii="Times New Roman" w:hAnsi="Times New Roman" w:cs="Times New Roman"/>
                <w:sz w:val="22"/>
              </w:rPr>
              <w:t>–</w:t>
            </w: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2026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E1C6" w14:textId="617AF36C" w:rsidR="00152DD9" w:rsidRPr="00AE2469" w:rsidRDefault="00152DD9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Идентифика</w:t>
            </w: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ция проектов ГЧП, принимая во внимание стратегичес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кие документы 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F1510" w14:textId="77777777" w:rsidR="00152DD9" w:rsidRPr="00AE2469" w:rsidRDefault="00152DD9" w:rsidP="00152DD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 xml:space="preserve">Подготовка, </w:t>
            </w: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 xml:space="preserve">проведение конкурса или 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 xml:space="preserve">процедур 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прямых 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>переговоров по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 проектам ГЧП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E020" w14:textId="44D96641" w:rsidR="00152DD9" w:rsidRPr="00AE2469" w:rsidRDefault="00152DD9" w:rsidP="0035052E">
            <w:pPr>
              <w:pStyle w:val="tkTablica"/>
              <w:ind w:right="-109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Подписан</w:t>
            </w: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ие соглаше</w:t>
            </w:r>
            <w:r w:rsidR="0035052E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ния о ГЧП</w:t>
            </w:r>
          </w:p>
        </w:tc>
        <w:tc>
          <w:tcPr>
            <w:tcW w:w="5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193F" w14:textId="77777777" w:rsidR="00152DD9" w:rsidRPr="00AE2469" w:rsidRDefault="00152DD9" w:rsidP="0035052E">
            <w:pPr>
              <w:pStyle w:val="tkTablica"/>
              <w:ind w:right="-108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 xml:space="preserve">Подписаны </w:t>
            </w: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соглашения о ГЧП, проведение постоянного мониторинга их реализации в соответствии с соглашением о ГЧП</w:t>
            </w:r>
          </w:p>
        </w:tc>
        <w:tc>
          <w:tcPr>
            <w:tcW w:w="8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55C2" w14:textId="4D587812" w:rsidR="00D87CD3" w:rsidRPr="00AE2469" w:rsidRDefault="00A24E3D" w:rsidP="00A24E3D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НАИ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>, МФ,</w:t>
            </w:r>
            <w:r>
              <w:rPr>
                <w:rFonts w:ascii="Times New Roman" w:hAnsi="Times New Roman" w:cs="Times New Roman"/>
                <w:sz w:val="22"/>
              </w:rPr>
              <w:t xml:space="preserve"> ЦГЧП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52DD9" w:rsidRPr="00AE2469">
              <w:rPr>
                <w:rFonts w:ascii="Times New Roman" w:hAnsi="Times New Roman" w:cs="Times New Roman"/>
                <w:sz w:val="22"/>
              </w:rPr>
              <w:lastRenderedPageBreak/>
              <w:t>отраслевые министерства и ведомства</w:t>
            </w:r>
            <w:r w:rsidR="00D87CD3" w:rsidRPr="00AE2469">
              <w:rPr>
                <w:rFonts w:ascii="Times New Roman" w:hAnsi="Times New Roman" w:cs="Times New Roman"/>
                <w:sz w:val="22"/>
              </w:rPr>
              <w:t>, отвечающие за такие сферы и отрасли, как:</w:t>
            </w:r>
          </w:p>
          <w:p w14:paraId="6D85E571" w14:textId="0C800EE7" w:rsidR="00D87CD3" w:rsidRPr="00AE2469" w:rsidRDefault="0035052E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D87CD3" w:rsidRPr="00AE2469">
              <w:rPr>
                <w:rFonts w:ascii="Times New Roman" w:hAnsi="Times New Roman" w:cs="Times New Roman"/>
                <w:sz w:val="22"/>
              </w:rPr>
              <w:t xml:space="preserve"> энергетика и теплоснабжение;</w:t>
            </w:r>
          </w:p>
          <w:p w14:paraId="44C00474" w14:textId="4ED737FE" w:rsidR="00D87CD3" w:rsidRPr="00AE2469" w:rsidRDefault="0035052E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D87CD3" w:rsidRPr="00AE2469">
              <w:rPr>
                <w:rFonts w:ascii="Times New Roman" w:hAnsi="Times New Roman" w:cs="Times New Roman"/>
                <w:sz w:val="22"/>
              </w:rPr>
              <w:t xml:space="preserve"> здравоохранение;</w:t>
            </w:r>
          </w:p>
          <w:p w14:paraId="1577BF45" w14:textId="5E1B0421" w:rsidR="00D87CD3" w:rsidRPr="00AE2469" w:rsidRDefault="0035052E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D87CD3" w:rsidRPr="00AE2469">
              <w:rPr>
                <w:rFonts w:ascii="Times New Roman" w:hAnsi="Times New Roman" w:cs="Times New Roman"/>
                <w:sz w:val="22"/>
              </w:rPr>
              <w:t xml:space="preserve"> транспорт и коммуникации;</w:t>
            </w:r>
          </w:p>
          <w:p w14:paraId="2DF16779" w14:textId="683CBF2C" w:rsidR="00D87CD3" w:rsidRPr="00AE2469" w:rsidRDefault="0035052E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D87CD3" w:rsidRPr="00AE2469">
              <w:rPr>
                <w:rFonts w:ascii="Times New Roman" w:hAnsi="Times New Roman" w:cs="Times New Roman"/>
                <w:sz w:val="22"/>
              </w:rPr>
              <w:t xml:space="preserve"> образование;</w:t>
            </w:r>
          </w:p>
          <w:p w14:paraId="211B69A5" w14:textId="0B465450" w:rsidR="00D87CD3" w:rsidRPr="00AE2469" w:rsidRDefault="0035052E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D87CD3" w:rsidRPr="00AE2469">
              <w:rPr>
                <w:rFonts w:ascii="Times New Roman" w:hAnsi="Times New Roman" w:cs="Times New Roman"/>
                <w:sz w:val="22"/>
              </w:rPr>
              <w:t xml:space="preserve"> муниципальные услуги;</w:t>
            </w:r>
          </w:p>
          <w:p w14:paraId="33B0ACDE" w14:textId="0E672FF7" w:rsidR="00D87CD3" w:rsidRPr="00AE2469" w:rsidRDefault="0035052E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D87CD3" w:rsidRPr="00AE2469">
              <w:rPr>
                <w:rFonts w:ascii="Times New Roman" w:hAnsi="Times New Roman" w:cs="Times New Roman"/>
                <w:sz w:val="22"/>
              </w:rPr>
              <w:t xml:space="preserve"> водоснабжение и водоотведение (санитария);</w:t>
            </w:r>
          </w:p>
          <w:p w14:paraId="1BE496E5" w14:textId="6B839F3C" w:rsidR="00451C1F" w:rsidRPr="00AE2469" w:rsidRDefault="0035052E" w:rsidP="00451C1F">
            <w:pPr>
              <w:pStyle w:val="tkTablica"/>
              <w:spacing w:after="0" w:line="240" w:lineRule="auto"/>
              <w:ind w:left="31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 xml:space="preserve"> сельское хозяйство; </w:t>
            </w:r>
          </w:p>
          <w:p w14:paraId="096F4745" w14:textId="699770BF" w:rsidR="00152DD9" w:rsidRPr="00AE2469" w:rsidRDefault="002226A9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 xml:space="preserve"> спорт, культура и др</w:t>
            </w:r>
            <w:r w:rsidR="00AC409F" w:rsidRPr="00AE2469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AD5AB5" w:rsidRPr="00AE2469" w14:paraId="59E4BBB6" w14:textId="77777777" w:rsidTr="00D83C80">
        <w:tc>
          <w:tcPr>
            <w:tcW w:w="17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5809" w14:textId="084A0ADD" w:rsidR="00AD5AB5" w:rsidRPr="00AE2469" w:rsidRDefault="005E1D04" w:rsidP="00AD5AB5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3B38" w14:textId="699346A2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Усиление институцио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нальной структуры Повышение осведомлен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ности и обмена опытом в реализации проектов </w:t>
            </w: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ГЧП</w:t>
            </w:r>
          </w:p>
        </w:tc>
        <w:tc>
          <w:tcPr>
            <w:tcW w:w="8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A709" w14:textId="77777777" w:rsidR="00AD5AB5" w:rsidRPr="00AE2469" w:rsidRDefault="00AD5AB5" w:rsidP="00451C1F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 xml:space="preserve">Аккредитация минимум </w:t>
            </w:r>
            <w:r w:rsidR="00451C1F" w:rsidRPr="00AE2469">
              <w:rPr>
                <w:rFonts w:ascii="Times New Roman" w:hAnsi="Times New Roman" w:cs="Times New Roman"/>
                <w:sz w:val="22"/>
              </w:rPr>
              <w:t>50</w:t>
            </w:r>
            <w:r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4F3C3E" w:rsidRPr="00AE2469">
              <w:rPr>
                <w:rFonts w:ascii="Times New Roman" w:hAnsi="Times New Roman" w:cs="Times New Roman"/>
                <w:sz w:val="22"/>
              </w:rPr>
              <w:t xml:space="preserve">государственных и муниципальных служащих, работников государственных учреждений, представителей государственных предприятий и акционерных обществ с государственной </w:t>
            </w:r>
            <w:r w:rsidR="004F3C3E" w:rsidRPr="00AE2469">
              <w:rPr>
                <w:rFonts w:ascii="Times New Roman" w:hAnsi="Times New Roman" w:cs="Times New Roman"/>
                <w:sz w:val="22"/>
              </w:rPr>
              <w:lastRenderedPageBreak/>
              <w:t xml:space="preserve">долей и партнеров, </w:t>
            </w:r>
            <w:r w:rsidRPr="00AE2469">
              <w:rPr>
                <w:rFonts w:ascii="Times New Roman" w:hAnsi="Times New Roman" w:cs="Times New Roman"/>
                <w:sz w:val="22"/>
              </w:rPr>
              <w:t>как профессионалов в области ГЧП по программе APMG CP3P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0059" w14:textId="5209A192" w:rsidR="00AD5AB5" w:rsidRPr="00AE2469" w:rsidRDefault="00AD5AB5" w:rsidP="002226A9">
            <w:pPr>
              <w:pStyle w:val="tkTablica"/>
              <w:ind w:left="-108" w:right="-129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Аккредита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ция (сертификат)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4EBE" w14:textId="74091BA4" w:rsidR="00AD5AB5" w:rsidRPr="00AE2469" w:rsidRDefault="00AD5AB5" w:rsidP="002226A9">
            <w:pPr>
              <w:pStyle w:val="tkTablica"/>
              <w:ind w:right="-107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2022</w:t>
            </w:r>
            <w:r w:rsidR="002226A9">
              <w:rPr>
                <w:rFonts w:ascii="Times New Roman" w:hAnsi="Times New Roman" w:cs="Times New Roman"/>
                <w:sz w:val="22"/>
              </w:rPr>
              <w:t>–</w:t>
            </w:r>
            <w:r w:rsidRPr="00AE2469">
              <w:rPr>
                <w:rFonts w:ascii="Times New Roman" w:hAnsi="Times New Roman" w:cs="Times New Roman"/>
                <w:sz w:val="22"/>
              </w:rPr>
              <w:t>2024</w:t>
            </w:r>
            <w:r w:rsidR="00D83C80">
              <w:rPr>
                <w:rFonts w:ascii="Times New Roman" w:hAnsi="Times New Roman" w:cs="Times New Roman"/>
                <w:sz w:val="22"/>
              </w:rPr>
              <w:t xml:space="preserve"> годы</w:t>
            </w:r>
          </w:p>
        </w:tc>
        <w:tc>
          <w:tcPr>
            <w:tcW w:w="51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A4E5" w14:textId="77777777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Отбор кандидатов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29ED1" w14:textId="77777777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Обучение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5F31" w14:textId="77777777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Аккредитация</w:t>
            </w:r>
          </w:p>
        </w:tc>
        <w:tc>
          <w:tcPr>
            <w:tcW w:w="5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952B" w14:textId="19E5D2AD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Выданы сертификаты как минимум 25 государствен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ным и муниципаль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ным служащим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7F91" w14:textId="7197D2FE" w:rsidR="00AD5AB5" w:rsidRPr="00AE2469" w:rsidRDefault="00A24E3D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ЦГЧП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t>, международные партнеры по развитию (по согласованию)</w:t>
            </w:r>
          </w:p>
        </w:tc>
      </w:tr>
      <w:tr w:rsidR="00AD5AB5" w:rsidRPr="00AE2469" w14:paraId="55230833" w14:textId="77777777" w:rsidTr="00F76B30"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20D75" w14:textId="77777777" w:rsidR="00AD5AB5" w:rsidRPr="00AE2469" w:rsidRDefault="00AD5AB5" w:rsidP="00AD5AB5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B2143" w14:textId="77777777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E66C" w14:textId="77777777" w:rsidR="00AD5AB5" w:rsidRPr="00AE2469" w:rsidRDefault="00A9648D" w:rsidP="00AD5AB5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Предоставление возможности оказания платных услуг из различных источников финансирования для привлечения квалифицированных кадров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AA55" w14:textId="20CFECE0" w:rsidR="00AD5AB5" w:rsidRPr="00AE2469" w:rsidRDefault="00A9648D" w:rsidP="00AD5AB5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Включе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ние реестра платных государственных услуг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4457" w14:textId="5A56B666" w:rsidR="00AD5AB5" w:rsidRPr="00AE2469" w:rsidRDefault="00A9648D" w:rsidP="002226A9">
            <w:pPr>
              <w:pStyle w:val="tkTablica"/>
              <w:ind w:right="-107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2022</w:t>
            </w:r>
            <w:r w:rsidR="002226A9">
              <w:rPr>
                <w:rFonts w:ascii="Times New Roman" w:hAnsi="Times New Roman" w:cs="Times New Roman"/>
                <w:sz w:val="22"/>
              </w:rPr>
              <w:t>–</w:t>
            </w:r>
            <w:r w:rsidRPr="00AE2469">
              <w:rPr>
                <w:rFonts w:ascii="Times New Roman" w:hAnsi="Times New Roman" w:cs="Times New Roman"/>
                <w:sz w:val="22"/>
              </w:rPr>
              <w:t>2024</w:t>
            </w:r>
            <w:r w:rsidR="00D83C80">
              <w:rPr>
                <w:rFonts w:ascii="Times New Roman" w:hAnsi="Times New Roman" w:cs="Times New Roman"/>
                <w:sz w:val="22"/>
              </w:rPr>
              <w:t xml:space="preserve"> гды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7FB2" w14:textId="34C72F5E" w:rsidR="00AD5AB5" w:rsidRPr="00AE2469" w:rsidRDefault="00A9648D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Формирова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ние перечня платных услуг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78B16" w14:textId="6E699254" w:rsidR="00AD5AB5" w:rsidRPr="00AE2469" w:rsidRDefault="00A9648D" w:rsidP="002226A9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Внесение в соответст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вующие государ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ственные органы для утвержде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ния и согласова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800A" w14:textId="4F06A8EF" w:rsidR="00AD5AB5" w:rsidRPr="00AE2469" w:rsidRDefault="00A9648D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Оказа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ние платных государ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ствен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ных услуг Центром ГЧП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F08D" w14:textId="631F9E3E" w:rsidR="00AD5AB5" w:rsidRPr="00AE2469" w:rsidRDefault="00A9648D" w:rsidP="00A9648D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Оказанные платные государствен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ные услуги Центром ГЧП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C20CC" w14:textId="05B8786E" w:rsidR="00AD5AB5" w:rsidRPr="00AE2469" w:rsidRDefault="00A24E3D" w:rsidP="00A24E3D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ЦГЧП</w:t>
            </w:r>
            <w:r>
              <w:rPr>
                <w:rFonts w:ascii="Times New Roman" w:hAnsi="Times New Roman" w:cs="Times New Roman"/>
                <w:sz w:val="22"/>
              </w:rPr>
              <w:t>, МЭК</w:t>
            </w:r>
            <w:r w:rsidR="00A9648D"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AD5AB5" w:rsidRPr="00AE2469" w14:paraId="6BC90DA8" w14:textId="77777777" w:rsidTr="00F76B30"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816B" w14:textId="77777777" w:rsidR="00AD5AB5" w:rsidRPr="00AE2469" w:rsidRDefault="00AD5AB5" w:rsidP="00AD5AB5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7A723" w14:textId="77777777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B388" w14:textId="77777777" w:rsidR="00AD5AB5" w:rsidRDefault="00AD5AB5" w:rsidP="004F3C3E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Создание структурных подразделений по вопросам ГЧП в органах исполнительной власти и местного самоуправления</w:t>
            </w:r>
          </w:p>
          <w:p w14:paraId="7993A534" w14:textId="292707F8" w:rsidR="00A24E3D" w:rsidRPr="00AE2469" w:rsidRDefault="00A24E3D" w:rsidP="004F3C3E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C4A3" w14:textId="02B99C4A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Созданы структур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ные подраз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деления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67BA" w14:textId="4BA04E88" w:rsidR="00AD5AB5" w:rsidRPr="00AE2469" w:rsidRDefault="00AD5AB5" w:rsidP="002226A9">
            <w:pPr>
              <w:pStyle w:val="tkTablica"/>
              <w:ind w:right="-107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2022</w:t>
            </w:r>
            <w:r w:rsidR="002226A9">
              <w:rPr>
                <w:rFonts w:ascii="Times New Roman" w:hAnsi="Times New Roman" w:cs="Times New Roman"/>
                <w:sz w:val="22"/>
              </w:rPr>
              <w:t>–</w:t>
            </w:r>
            <w:r w:rsidRPr="00AE2469">
              <w:rPr>
                <w:rFonts w:ascii="Times New Roman" w:hAnsi="Times New Roman" w:cs="Times New Roman"/>
                <w:sz w:val="22"/>
              </w:rPr>
              <w:t>2024</w:t>
            </w:r>
            <w:r w:rsidR="00D83C80">
              <w:rPr>
                <w:rFonts w:ascii="Times New Roman" w:hAnsi="Times New Roman" w:cs="Times New Roman"/>
                <w:sz w:val="22"/>
              </w:rPr>
              <w:t xml:space="preserve"> годы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8FB20" w14:textId="2C664456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Анализ структуры государст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венного и\или муниципаль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ного органа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C913" w14:textId="17E4ED80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Разработка и продвиже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ние необходи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мых документов для создания соответст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вующих структур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BE8F" w14:textId="3A18F713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Решение о созда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нии структур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ного подраз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деления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759EE" w14:textId="0394DDC5" w:rsidR="00AD5AB5" w:rsidRPr="00AE2469" w:rsidRDefault="00AD5AB5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Создано структурное подразделе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ние в государ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ственных и муниципаль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ных органах, ответствен</w:t>
            </w:r>
            <w:r w:rsidR="002226A9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ных за продвижение ГЧП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BB1A" w14:textId="7A507422" w:rsidR="00AD5AB5" w:rsidRPr="00AE2469" w:rsidRDefault="00B320E1" w:rsidP="00B320E1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НАИ,</w:t>
            </w:r>
            <w:r w:rsidR="0001473F">
              <w:rPr>
                <w:rFonts w:ascii="Times New Roman" w:hAnsi="Times New Roman" w:cs="Times New Roman"/>
                <w:sz w:val="22"/>
              </w:rPr>
              <w:t xml:space="preserve"> МФ,</w:t>
            </w:r>
            <w:r>
              <w:rPr>
                <w:rFonts w:ascii="Times New Roman" w:hAnsi="Times New Roman" w:cs="Times New Roman"/>
                <w:sz w:val="22"/>
              </w:rPr>
              <w:t xml:space="preserve"> ЦГЧП 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t>соответствующие государственные и муниципальные органы, отвечающие за такие сферы и отрасли, как:</w:t>
            </w:r>
          </w:p>
          <w:p w14:paraId="2F73C4C4" w14:textId="58F3E583" w:rsidR="00AD5AB5" w:rsidRPr="00AE2469" w:rsidRDefault="002226A9" w:rsidP="00B320E1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t xml:space="preserve"> энергетика и теплоснабжение;</w:t>
            </w:r>
          </w:p>
          <w:p w14:paraId="07505179" w14:textId="0A1ADC58" w:rsidR="00AD5AB5" w:rsidRPr="00AE2469" w:rsidRDefault="002226A9" w:rsidP="00B320E1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AC409F" w:rsidRPr="00AE246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t>здравоохранение;</w:t>
            </w:r>
          </w:p>
          <w:p w14:paraId="2F524043" w14:textId="318C47AB" w:rsidR="00AD5AB5" w:rsidRPr="00AE2469" w:rsidRDefault="002226A9" w:rsidP="00B320E1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t xml:space="preserve"> транспорт и коммуникации;</w:t>
            </w:r>
          </w:p>
          <w:p w14:paraId="017811C0" w14:textId="102101B8" w:rsidR="00AD5AB5" w:rsidRPr="00AE2469" w:rsidRDefault="002226A9" w:rsidP="00B320E1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t xml:space="preserve"> образование;</w:t>
            </w:r>
          </w:p>
          <w:p w14:paraId="764DAA32" w14:textId="3C51D51B" w:rsidR="00AD5AB5" w:rsidRPr="00AE2469" w:rsidRDefault="002226A9" w:rsidP="00B320E1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t xml:space="preserve"> муниципальные услуги;</w:t>
            </w:r>
          </w:p>
          <w:p w14:paraId="1C8729E4" w14:textId="21809A3B" w:rsidR="00AD5AB5" w:rsidRPr="00AE2469" w:rsidRDefault="002226A9" w:rsidP="00B320E1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t xml:space="preserve"> водоснабжение и </w:t>
            </w:r>
            <w:r w:rsidR="00AD5AB5" w:rsidRPr="00AE2469">
              <w:rPr>
                <w:rFonts w:ascii="Times New Roman" w:hAnsi="Times New Roman" w:cs="Times New Roman"/>
                <w:sz w:val="22"/>
              </w:rPr>
              <w:lastRenderedPageBreak/>
              <w:t>водоотведение (санитария);</w:t>
            </w:r>
          </w:p>
          <w:p w14:paraId="085EDA3C" w14:textId="4EBBB3AE" w:rsidR="004F3C3E" w:rsidRPr="00AE2469" w:rsidRDefault="002226A9" w:rsidP="00B320E1">
            <w:pPr>
              <w:pStyle w:val="tkTablica"/>
              <w:spacing w:after="0" w:line="240" w:lineRule="auto"/>
              <w:ind w:left="31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4F3C3E" w:rsidRPr="00AE2469">
              <w:rPr>
                <w:rFonts w:ascii="Times New Roman" w:hAnsi="Times New Roman" w:cs="Times New Roman"/>
                <w:sz w:val="22"/>
              </w:rPr>
              <w:t xml:space="preserve"> сельское хозяйство; </w:t>
            </w:r>
          </w:p>
          <w:p w14:paraId="39E6F16F" w14:textId="327136AE" w:rsidR="00AD5AB5" w:rsidRPr="00AE2469" w:rsidRDefault="002226A9" w:rsidP="00B320E1">
            <w:pPr>
              <w:pStyle w:val="tkTablica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–</w:t>
            </w:r>
            <w:r w:rsidR="004F3C3E" w:rsidRPr="00AE2469">
              <w:rPr>
                <w:rFonts w:ascii="Times New Roman" w:hAnsi="Times New Roman" w:cs="Times New Roman"/>
                <w:sz w:val="22"/>
              </w:rPr>
              <w:t xml:space="preserve"> спорт, культура и др</w:t>
            </w:r>
            <w:r w:rsidR="00AC409F" w:rsidRPr="00AE2469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D87CD3" w:rsidRPr="00AE2469" w14:paraId="157E4C69" w14:textId="77777777" w:rsidTr="00F76B30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DDA2C" w14:textId="6A55C621" w:rsidR="00D87CD3" w:rsidRPr="00AE2469" w:rsidRDefault="005E1D0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9270" w14:textId="77777777" w:rsidR="00D87CD3" w:rsidRPr="00AE2469" w:rsidRDefault="00D87CD3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Повышение качества подготовки проектов ГЧП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C554" w14:textId="77777777" w:rsidR="00D87CD3" w:rsidRPr="00AE2469" w:rsidRDefault="00D87CD3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Усиление роли органа по координации разработки проектов ГЧП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FDE9" w14:textId="06524672" w:rsidR="00D87CD3" w:rsidRPr="00AE2469" w:rsidRDefault="00A9648D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Созданы региональ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ные представительства в регионах КР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97AE" w14:textId="67150627" w:rsidR="00D87CD3" w:rsidRPr="00AE2469" w:rsidRDefault="00A9648D" w:rsidP="00292678">
            <w:pPr>
              <w:pStyle w:val="tkTablica"/>
              <w:ind w:right="-107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2022</w:t>
            </w:r>
            <w:r w:rsidR="00292678">
              <w:rPr>
                <w:rFonts w:ascii="Times New Roman" w:hAnsi="Times New Roman" w:cs="Times New Roman"/>
                <w:sz w:val="22"/>
              </w:rPr>
              <w:t>–</w:t>
            </w:r>
            <w:r w:rsidR="00D87CD3" w:rsidRPr="00AE2469">
              <w:rPr>
                <w:rFonts w:ascii="Times New Roman" w:hAnsi="Times New Roman" w:cs="Times New Roman"/>
                <w:sz w:val="22"/>
              </w:rPr>
              <w:t>2024</w:t>
            </w:r>
            <w:r w:rsidR="002D49C5">
              <w:rPr>
                <w:rFonts w:ascii="Times New Roman" w:hAnsi="Times New Roman" w:cs="Times New Roman"/>
                <w:sz w:val="22"/>
              </w:rPr>
              <w:t xml:space="preserve"> годы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C55B" w14:textId="71D0A0CD" w:rsidR="00D87CD3" w:rsidRPr="00AE2469" w:rsidRDefault="005346C3" w:rsidP="005346C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Определение областей для открытия региональ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ных представи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тельств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F10D" w14:textId="6BB5D3F4" w:rsidR="00D87CD3" w:rsidRPr="00AE2469" w:rsidRDefault="005346C3" w:rsidP="005346C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Выделение бюджетных средств для финансиро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вания МТБ и ФОТ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5404" w14:textId="5D97341D" w:rsidR="00D87CD3" w:rsidRPr="00AE2469" w:rsidRDefault="005346C3" w:rsidP="005346C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Созданы региональные предста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витель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ств ЦГЧП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048E" w14:textId="0CB73420" w:rsidR="00D87CD3" w:rsidRPr="00AE2469" w:rsidRDefault="005346C3" w:rsidP="005346C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Запущена работа региональных представи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тельств ЦГЧП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CED62" w14:textId="77777777" w:rsidR="00B320E1" w:rsidRPr="00B320E1" w:rsidRDefault="00B320E1" w:rsidP="00B320E1">
            <w:pPr>
              <w:pStyle w:val="tkTablica"/>
              <w:rPr>
                <w:rFonts w:ascii="Times New Roman" w:hAnsi="Times New Roman" w:cs="Times New Roman"/>
              </w:rPr>
            </w:pPr>
            <w:r w:rsidRPr="00B320E1">
              <w:rPr>
                <w:rFonts w:ascii="Times New Roman" w:hAnsi="Times New Roman" w:cs="Times New Roman"/>
              </w:rPr>
              <w:t xml:space="preserve">НАИ, МФ, ЦГЧП, </w:t>
            </w:r>
          </w:p>
          <w:p w14:paraId="3D7D9307" w14:textId="07CB7F14" w:rsidR="00D87CD3" w:rsidRPr="00AE2469" w:rsidRDefault="00B320E1" w:rsidP="00B320E1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B320E1">
              <w:rPr>
                <w:rFonts w:ascii="Times New Roman" w:hAnsi="Times New Roman" w:cs="Times New Roman"/>
                <w:sz w:val="22"/>
              </w:rPr>
              <w:t>мэрии городов Бишкек и Ош (по согласованию)</w:t>
            </w:r>
          </w:p>
        </w:tc>
      </w:tr>
      <w:tr w:rsidR="005346C3" w:rsidRPr="00AE2469" w14:paraId="5902E2D4" w14:textId="77777777" w:rsidTr="00F76B30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1BF5" w14:textId="225F6841" w:rsidR="005346C3" w:rsidRPr="00AE2469" w:rsidRDefault="005E1D04" w:rsidP="00771BBA">
            <w:pPr>
              <w:pStyle w:val="tkTablica"/>
              <w:jc w:val="center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483F" w14:textId="11EC34D8" w:rsidR="005346C3" w:rsidRPr="00AE2469" w:rsidRDefault="005346C3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Цифровиза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ция управления и развитие цифровой инфраструк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туры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3BE1" w14:textId="77777777" w:rsidR="005346C3" w:rsidRPr="00AE2469" w:rsidRDefault="005346C3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Разработка и запуск единого портала по государственно-частному партнерству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F9E9" w14:textId="6F41F04E" w:rsidR="005346C3" w:rsidRPr="00AE2469" w:rsidRDefault="005346C3" w:rsidP="00771BBA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Электрон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но-информационный портал в простран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стве интернет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41F3" w14:textId="4FACC184" w:rsidR="005346C3" w:rsidRPr="00AE2469" w:rsidRDefault="005346C3" w:rsidP="00D87CD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2023</w:t>
            </w:r>
            <w:r w:rsidR="00292678">
              <w:rPr>
                <w:rFonts w:ascii="Times New Roman" w:hAnsi="Times New Roman" w:cs="Times New Roman"/>
                <w:sz w:val="22"/>
              </w:rPr>
              <w:t xml:space="preserve"> год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ED1A" w14:textId="69705C5C" w:rsidR="005346C3" w:rsidRPr="00AE2469" w:rsidRDefault="005346C3" w:rsidP="005346C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Создан портал для онлайн-обучения по ГЧП, инструктиро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вания по ГЧП, сопровожде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ния проектов ГЧП и других функций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2F8E0" w14:textId="77777777" w:rsidR="005346C3" w:rsidRPr="00AE2469" w:rsidRDefault="005346C3" w:rsidP="005346C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A217" w14:textId="77777777" w:rsidR="005346C3" w:rsidRPr="00AE2469" w:rsidRDefault="005346C3" w:rsidP="005346C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F15E" w14:textId="4C3F2ACD" w:rsidR="005346C3" w:rsidRPr="00AE2469" w:rsidRDefault="005346C3" w:rsidP="005346C3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Запущен портал для онлайн-обучения по ГЧП, инструктиро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вания по ГЧП, сопровожде</w:t>
            </w:r>
            <w:r w:rsidR="00292678">
              <w:rPr>
                <w:rFonts w:ascii="Times New Roman" w:hAnsi="Times New Roman" w:cs="Times New Roman"/>
                <w:sz w:val="22"/>
              </w:rPr>
              <w:t>-</w:t>
            </w:r>
            <w:r w:rsidRPr="00AE2469">
              <w:rPr>
                <w:rFonts w:ascii="Times New Roman" w:hAnsi="Times New Roman" w:cs="Times New Roman"/>
                <w:sz w:val="22"/>
              </w:rPr>
              <w:t>ния проектов ГЧП и других функций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89903" w14:textId="0A2209C9" w:rsidR="005346C3" w:rsidRPr="00AE2469" w:rsidRDefault="005346C3" w:rsidP="00B320E1">
            <w:pPr>
              <w:pStyle w:val="tkTablica"/>
              <w:rPr>
                <w:rFonts w:ascii="Times New Roman" w:hAnsi="Times New Roman" w:cs="Times New Roman"/>
                <w:sz w:val="22"/>
              </w:rPr>
            </w:pPr>
            <w:r w:rsidRPr="00AE2469">
              <w:rPr>
                <w:rFonts w:ascii="Times New Roman" w:hAnsi="Times New Roman" w:cs="Times New Roman"/>
                <w:sz w:val="22"/>
              </w:rPr>
              <w:t>ЦГЧП</w:t>
            </w:r>
          </w:p>
        </w:tc>
      </w:tr>
    </w:tbl>
    <w:p w14:paraId="56DE2129" w14:textId="77777777" w:rsidR="00B320E1" w:rsidRDefault="00B320E1" w:rsidP="00DA6439">
      <w:pPr>
        <w:spacing w:after="0"/>
        <w:rPr>
          <w:rFonts w:ascii="Times New Roman" w:hAnsi="Times New Roman" w:cs="Times New Roman"/>
          <w:sz w:val="24"/>
          <w:szCs w:val="26"/>
        </w:rPr>
      </w:pPr>
    </w:p>
    <w:p w14:paraId="68325883" w14:textId="77777777" w:rsidR="00DA6439" w:rsidRPr="00AE2469" w:rsidRDefault="00DA6439" w:rsidP="00DA6439">
      <w:pPr>
        <w:spacing w:after="0"/>
        <w:rPr>
          <w:rFonts w:ascii="Times New Roman" w:hAnsi="Times New Roman" w:cs="Times New Roman"/>
          <w:sz w:val="24"/>
          <w:szCs w:val="26"/>
        </w:rPr>
      </w:pPr>
      <w:r w:rsidRPr="00AE2469">
        <w:rPr>
          <w:rFonts w:ascii="Times New Roman" w:hAnsi="Times New Roman" w:cs="Times New Roman"/>
          <w:sz w:val="24"/>
          <w:szCs w:val="26"/>
        </w:rPr>
        <w:t>Список сокращений:</w:t>
      </w:r>
    </w:p>
    <w:p w14:paraId="6CFE19DC" w14:textId="77777777" w:rsidR="00DA6439" w:rsidRPr="00AE2469" w:rsidRDefault="00DA6439" w:rsidP="00DA6439">
      <w:pPr>
        <w:spacing w:after="0"/>
        <w:rPr>
          <w:rFonts w:ascii="Times New Roman" w:hAnsi="Times New Roman" w:cs="Times New Roman"/>
          <w:sz w:val="24"/>
          <w:szCs w:val="26"/>
        </w:rPr>
      </w:pPr>
      <w:r w:rsidRPr="00AE2469">
        <w:rPr>
          <w:rFonts w:ascii="Times New Roman" w:hAnsi="Times New Roman" w:cs="Times New Roman"/>
          <w:sz w:val="24"/>
          <w:szCs w:val="26"/>
        </w:rPr>
        <w:t>МЭК – Министерство экономики и коммерции Кыргызской Республики</w:t>
      </w:r>
    </w:p>
    <w:p w14:paraId="6B3303AE" w14:textId="77777777" w:rsidR="00DA6439" w:rsidRDefault="00DA6439" w:rsidP="00DA6439">
      <w:pPr>
        <w:spacing w:after="0"/>
        <w:rPr>
          <w:rFonts w:ascii="Times New Roman" w:hAnsi="Times New Roman" w:cs="Times New Roman"/>
          <w:sz w:val="24"/>
          <w:szCs w:val="26"/>
        </w:rPr>
      </w:pPr>
      <w:r w:rsidRPr="00AE2469">
        <w:rPr>
          <w:rFonts w:ascii="Times New Roman" w:hAnsi="Times New Roman" w:cs="Times New Roman"/>
          <w:sz w:val="24"/>
          <w:szCs w:val="26"/>
        </w:rPr>
        <w:t>МФ – Министерство финансов Кыргызской Республики</w:t>
      </w:r>
    </w:p>
    <w:p w14:paraId="26759B6D" w14:textId="30DBB691" w:rsidR="002D49C5" w:rsidRPr="00AE2469" w:rsidRDefault="002D49C5" w:rsidP="00DA6439">
      <w:pPr>
        <w:spacing w:after="0"/>
        <w:rPr>
          <w:rFonts w:ascii="Times New Roman" w:hAnsi="Times New Roman" w:cs="Times New Roman"/>
          <w:sz w:val="24"/>
          <w:szCs w:val="26"/>
        </w:rPr>
      </w:pPr>
      <w:r w:rsidRPr="002D49C5">
        <w:rPr>
          <w:rFonts w:ascii="Times New Roman" w:hAnsi="Times New Roman" w:cs="Times New Roman"/>
          <w:sz w:val="24"/>
          <w:szCs w:val="26"/>
        </w:rPr>
        <w:t>НАИ</w:t>
      </w:r>
      <w:r>
        <w:rPr>
          <w:rFonts w:ascii="Times New Roman" w:hAnsi="Times New Roman" w:cs="Times New Roman"/>
          <w:sz w:val="24"/>
          <w:szCs w:val="26"/>
        </w:rPr>
        <w:t xml:space="preserve"> – </w:t>
      </w:r>
      <w:r w:rsidRPr="002D49C5">
        <w:rPr>
          <w:rFonts w:ascii="Times New Roman" w:hAnsi="Times New Roman" w:cs="Times New Roman"/>
          <w:sz w:val="24"/>
          <w:szCs w:val="26"/>
        </w:rPr>
        <w:t>Национальное агентство по инвестициям при Президенте Кыргызской Республики</w:t>
      </w:r>
    </w:p>
    <w:p w14:paraId="5EC4B794" w14:textId="0ADF9178" w:rsidR="00E314A2" w:rsidRPr="00AE2469" w:rsidRDefault="00DA6439" w:rsidP="00BE1A0D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AE2469">
        <w:rPr>
          <w:rFonts w:ascii="Times New Roman" w:hAnsi="Times New Roman" w:cs="Times New Roman"/>
          <w:sz w:val="24"/>
          <w:szCs w:val="26"/>
        </w:rPr>
        <w:t>ЦГЧП – Центр государственно-частного партнерства при Министерстве экономики и коммерции Кыргызской Республики</w:t>
      </w:r>
    </w:p>
    <w:sectPr w:rsidR="00E314A2" w:rsidRPr="00AE2469" w:rsidSect="00AE2469">
      <w:footerReference w:type="default" r:id="rId7"/>
      <w:pgSz w:w="16838" w:h="11906" w:orient="landscape"/>
      <w:pgMar w:top="1276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1434A" w14:textId="77777777" w:rsidR="002818F4" w:rsidRDefault="002818F4" w:rsidP="00310957">
      <w:pPr>
        <w:spacing w:after="0" w:line="240" w:lineRule="auto"/>
      </w:pPr>
      <w:r>
        <w:separator/>
      </w:r>
    </w:p>
  </w:endnote>
  <w:endnote w:type="continuationSeparator" w:id="0">
    <w:p w14:paraId="400C50A6" w14:textId="77777777" w:rsidR="002818F4" w:rsidRDefault="002818F4" w:rsidP="0031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1439854"/>
      <w:docPartObj>
        <w:docPartGallery w:val="Page Numbers (Bottom of Page)"/>
        <w:docPartUnique/>
      </w:docPartObj>
    </w:sdtPr>
    <w:sdtEndPr/>
    <w:sdtContent>
      <w:p w14:paraId="0E5F994E" w14:textId="7B975C3A" w:rsidR="00292678" w:rsidRPr="00983F69" w:rsidRDefault="00284483" w:rsidP="00284483">
        <w:pPr>
          <w:pStyle w:val="a6"/>
          <w:tabs>
            <w:tab w:val="left" w:pos="3672"/>
            <w:tab w:val="right" w:pos="14003"/>
          </w:tabs>
        </w:pPr>
        <w:r>
          <w:tab/>
        </w:r>
        <w:r>
          <w:tab/>
        </w:r>
        <w:r>
          <w:tab/>
        </w:r>
        <w:r>
          <w:tab/>
        </w:r>
        <w:r w:rsidR="00292678" w:rsidRPr="00932B0D">
          <w:fldChar w:fldCharType="begin"/>
        </w:r>
        <w:r w:rsidR="00292678" w:rsidRPr="00932B0D">
          <w:instrText>PAGE   \* MERGEFORMAT</w:instrText>
        </w:r>
        <w:r w:rsidR="00292678" w:rsidRPr="00932B0D">
          <w:fldChar w:fldCharType="separate"/>
        </w:r>
        <w:r w:rsidR="002A2494">
          <w:rPr>
            <w:noProof/>
          </w:rPr>
          <w:t>2</w:t>
        </w:r>
        <w:r w:rsidR="00292678" w:rsidRPr="00932B0D">
          <w:fldChar w:fldCharType="end"/>
        </w:r>
      </w:p>
    </w:sdtContent>
  </w:sdt>
  <w:p w14:paraId="48AB2463" w14:textId="1D85E470" w:rsidR="00310957" w:rsidRPr="00292678" w:rsidRDefault="00310957" w:rsidP="002926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E827A" w14:textId="77777777" w:rsidR="002818F4" w:rsidRDefault="002818F4" w:rsidP="00310957">
      <w:pPr>
        <w:spacing w:after="0" w:line="240" w:lineRule="auto"/>
      </w:pPr>
      <w:r>
        <w:separator/>
      </w:r>
    </w:p>
  </w:footnote>
  <w:footnote w:type="continuationSeparator" w:id="0">
    <w:p w14:paraId="6A473415" w14:textId="77777777" w:rsidR="002818F4" w:rsidRDefault="002818F4" w:rsidP="0031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6A0C56"/>
    <w:multiLevelType w:val="hybridMultilevel"/>
    <w:tmpl w:val="922641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A2"/>
    <w:rsid w:val="0001473F"/>
    <w:rsid w:val="00107513"/>
    <w:rsid w:val="00125FBA"/>
    <w:rsid w:val="00152DD9"/>
    <w:rsid w:val="002226A9"/>
    <w:rsid w:val="002818F4"/>
    <w:rsid w:val="00284483"/>
    <w:rsid w:val="00292678"/>
    <w:rsid w:val="002A2494"/>
    <w:rsid w:val="002C2F20"/>
    <w:rsid w:val="002C5E74"/>
    <w:rsid w:val="002D49C5"/>
    <w:rsid w:val="00310957"/>
    <w:rsid w:val="0031757D"/>
    <w:rsid w:val="0035052E"/>
    <w:rsid w:val="00451C1F"/>
    <w:rsid w:val="004D23B1"/>
    <w:rsid w:val="004D7524"/>
    <w:rsid w:val="004F3C3E"/>
    <w:rsid w:val="0052425F"/>
    <w:rsid w:val="005346C3"/>
    <w:rsid w:val="00544B50"/>
    <w:rsid w:val="005E1D04"/>
    <w:rsid w:val="00734498"/>
    <w:rsid w:val="007A49C1"/>
    <w:rsid w:val="007D2826"/>
    <w:rsid w:val="007E1BD4"/>
    <w:rsid w:val="00886200"/>
    <w:rsid w:val="008942A7"/>
    <w:rsid w:val="008D6095"/>
    <w:rsid w:val="008F4324"/>
    <w:rsid w:val="00932B0D"/>
    <w:rsid w:val="00965AD1"/>
    <w:rsid w:val="00983F69"/>
    <w:rsid w:val="00A24E3D"/>
    <w:rsid w:val="00A9648D"/>
    <w:rsid w:val="00AB26A3"/>
    <w:rsid w:val="00AC409F"/>
    <w:rsid w:val="00AD5AB5"/>
    <w:rsid w:val="00AE2469"/>
    <w:rsid w:val="00AF647B"/>
    <w:rsid w:val="00B15386"/>
    <w:rsid w:val="00B320E1"/>
    <w:rsid w:val="00B47923"/>
    <w:rsid w:val="00BE1A0D"/>
    <w:rsid w:val="00D83C80"/>
    <w:rsid w:val="00D87CD3"/>
    <w:rsid w:val="00DA6439"/>
    <w:rsid w:val="00E07137"/>
    <w:rsid w:val="00E314A2"/>
    <w:rsid w:val="00E85D76"/>
    <w:rsid w:val="00EA16C2"/>
    <w:rsid w:val="00EA6522"/>
    <w:rsid w:val="00F01969"/>
    <w:rsid w:val="00F41E2C"/>
    <w:rsid w:val="00F76B30"/>
    <w:rsid w:val="00F9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B57AE"/>
  <w15:docId w15:val="{1177B5EE-2D9C-4607-BDBB-478031DB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link w:val="a3"/>
    <w:rsid w:val="002C5E74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Текст сноски Знак"/>
    <w:aliases w:val="ft Знак,single space Знак,FOOTNOTES Знак,fn Знак,footnote text Знак,ft1 Знак,ADB Знак,Footnote Text Char Char Char Знак,Footnote Text Char Char Знак,Footnote Знак,ALTS FOOTNOTE Знак,(NECG) Footnote Text Знак,Geneva 9 Знак,f Знак"/>
    <w:basedOn w:val="a0"/>
    <w:link w:val="tkTablica"/>
    <w:rsid w:val="002C5E7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C5E74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1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0957"/>
  </w:style>
  <w:style w:type="paragraph" w:styleId="a6">
    <w:name w:val="footer"/>
    <w:basedOn w:val="a"/>
    <w:link w:val="a7"/>
    <w:uiPriority w:val="99"/>
    <w:unhideWhenUsed/>
    <w:rsid w:val="0031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0957"/>
  </w:style>
  <w:style w:type="paragraph" w:styleId="a8">
    <w:name w:val="Balloon Text"/>
    <w:basedOn w:val="a"/>
    <w:link w:val="a9"/>
    <w:uiPriority w:val="99"/>
    <w:semiHidden/>
    <w:unhideWhenUsed/>
    <w:rsid w:val="00EA6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6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Tolkun Shakeev</dc:creator>
  <cp:lastModifiedBy>Алтынай Мураталиева</cp:lastModifiedBy>
  <cp:revision>2</cp:revision>
  <cp:lastPrinted>2022-06-29T03:25:00Z</cp:lastPrinted>
  <dcterms:created xsi:type="dcterms:W3CDTF">2022-07-02T08:03:00Z</dcterms:created>
  <dcterms:modified xsi:type="dcterms:W3CDTF">2022-07-02T08:03:00Z</dcterms:modified>
</cp:coreProperties>
</file>